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29" w:rsidRPr="00C30B29" w:rsidRDefault="001462C2" w:rsidP="00C30B29">
      <w:pPr>
        <w:spacing w:after="12"/>
        <w:ind w:left="343" w:right="135" w:hanging="10"/>
        <w:jc w:val="center"/>
        <w:rPr>
          <w:sz w:val="24"/>
          <w:szCs w:val="24"/>
        </w:rPr>
      </w:pPr>
      <w:r w:rsidRPr="00C30B29">
        <w:rPr>
          <w:sz w:val="24"/>
          <w:szCs w:val="24"/>
        </w:rPr>
        <w:t xml:space="preserve">АДМИНИСТРАЦИЯ МЕСТНОГО САМОУПРАВЛЕНИЯ </w:t>
      </w:r>
      <w:r w:rsidR="00C30B29" w:rsidRPr="00C30B29">
        <w:rPr>
          <w:sz w:val="24"/>
          <w:szCs w:val="24"/>
        </w:rPr>
        <w:t>ЗАМАНКУЛЬСКОГО СЕЛЬСКОГО ПОСЕЛЕНИЯ</w:t>
      </w:r>
      <w:r w:rsidR="00C30B29">
        <w:rPr>
          <w:sz w:val="24"/>
          <w:szCs w:val="24"/>
        </w:rPr>
        <w:t xml:space="preserve">     </w:t>
      </w:r>
      <w:r w:rsidR="00C30B29" w:rsidRPr="00C30B29">
        <w:rPr>
          <w:sz w:val="24"/>
          <w:szCs w:val="24"/>
        </w:rPr>
        <w:t>ПРАВОБЕРЕЖНОГО РАЙОНА</w:t>
      </w:r>
    </w:p>
    <w:p w:rsidR="00A96393" w:rsidRPr="00C30B29" w:rsidRDefault="00C30B29" w:rsidP="00C30B29">
      <w:pPr>
        <w:spacing w:after="12"/>
        <w:ind w:left="343" w:right="135" w:hanging="10"/>
        <w:jc w:val="center"/>
        <w:rPr>
          <w:sz w:val="24"/>
          <w:szCs w:val="24"/>
        </w:rPr>
      </w:pPr>
      <w:r w:rsidRPr="00C30B29">
        <w:rPr>
          <w:sz w:val="24"/>
          <w:szCs w:val="24"/>
        </w:rPr>
        <w:t xml:space="preserve">РЕСПУБЛИКИ СЕВЕРНАЯ ОСЕТИЯ </w:t>
      </w:r>
      <w:proofErr w:type="gramStart"/>
      <w:r w:rsidRPr="00C30B29">
        <w:rPr>
          <w:sz w:val="24"/>
          <w:szCs w:val="24"/>
        </w:rPr>
        <w:t>–А</w:t>
      </w:r>
      <w:proofErr w:type="gramEnd"/>
      <w:r w:rsidRPr="00C30B29">
        <w:rPr>
          <w:sz w:val="24"/>
          <w:szCs w:val="24"/>
        </w:rPr>
        <w:t>ЛАНИЯ</w:t>
      </w:r>
    </w:p>
    <w:p w:rsidR="00C30B29" w:rsidRDefault="00C30B29">
      <w:pPr>
        <w:pStyle w:val="1"/>
      </w:pPr>
    </w:p>
    <w:p w:rsidR="00A96393" w:rsidRDefault="001462C2">
      <w:pPr>
        <w:pStyle w:val="1"/>
      </w:pPr>
      <w:r>
        <w:t>ПОСТАНОВЛЕНИЕ</w:t>
      </w:r>
    </w:p>
    <w:p w:rsidR="00A96393" w:rsidRPr="00C30B29" w:rsidRDefault="00C30B29">
      <w:pPr>
        <w:pStyle w:val="2"/>
        <w:tabs>
          <w:tab w:val="center" w:pos="8621"/>
        </w:tabs>
        <w:spacing w:after="524"/>
        <w:ind w:left="-15" w:firstLine="0"/>
      </w:pPr>
      <w:r>
        <w:t>От 25.</w:t>
      </w:r>
      <w:r w:rsidRPr="00C30B29">
        <w:t>06.2023</w:t>
      </w:r>
      <w:r w:rsidR="001462C2" w:rsidRPr="00C30B29">
        <w:t xml:space="preserve"> г. </w:t>
      </w:r>
      <w:r w:rsidRPr="00C30B29">
        <w:t xml:space="preserve">                            № 10                                    </w:t>
      </w:r>
      <w:proofErr w:type="spellStart"/>
      <w:r w:rsidRPr="00C30B29">
        <w:t>с</w:t>
      </w:r>
      <w:proofErr w:type="gramStart"/>
      <w:r w:rsidRPr="00C30B29">
        <w:t>.З</w:t>
      </w:r>
      <w:proofErr w:type="gramEnd"/>
      <w:r w:rsidRPr="00C30B29">
        <w:t>аманкул</w:t>
      </w:r>
      <w:proofErr w:type="spellEnd"/>
    </w:p>
    <w:p w:rsidR="00A96393" w:rsidRPr="00C30B29" w:rsidRDefault="001462C2">
      <w:pPr>
        <w:spacing w:after="322" w:line="238" w:lineRule="auto"/>
        <w:ind w:left="620" w:firstLine="1161"/>
        <w:jc w:val="left"/>
      </w:pPr>
      <w:r w:rsidRPr="00C30B29">
        <w:rPr>
          <w:b/>
        </w:rPr>
        <w:t xml:space="preserve">Об утверждении Порядка рассмотрения вопросов правоприменительной практики в целях профилактики коррупции </w:t>
      </w:r>
    </w:p>
    <w:p w:rsidR="00A96393" w:rsidRPr="00C30B29" w:rsidRDefault="001462C2">
      <w:pPr>
        <w:spacing w:after="310"/>
        <w:ind w:left="-15"/>
      </w:pPr>
      <w:r w:rsidRPr="00C30B29">
        <w:t xml:space="preserve">В соответствии с </w:t>
      </w:r>
      <w:hyperlink r:id="rId6">
        <w:r w:rsidRPr="00C30B29">
          <w:t>пунктом</w:t>
        </w:r>
      </w:hyperlink>
      <w:hyperlink r:id="rId7">
        <w:r w:rsidRPr="00C30B29">
          <w:t xml:space="preserve"> 2.1 </w:t>
        </w:r>
      </w:hyperlink>
      <w:hyperlink r:id="rId8">
        <w:r w:rsidRPr="00C30B29">
          <w:t>статьи</w:t>
        </w:r>
      </w:hyperlink>
      <w:hyperlink r:id="rId9">
        <w:r w:rsidRPr="00C30B29">
          <w:t xml:space="preserve"> 6 </w:t>
        </w:r>
      </w:hyperlink>
      <w:r w:rsidRPr="00C30B29">
        <w:t xml:space="preserve">Федерального закона от 25.12.2008  № 273-ФЗ «О противодействии коррупции», Уставом Администрации местного самоуправления </w:t>
      </w:r>
      <w:proofErr w:type="spellStart"/>
      <w:r w:rsidR="00C30B29" w:rsidRPr="00C30B29">
        <w:t>Заманкульского</w:t>
      </w:r>
      <w:proofErr w:type="spellEnd"/>
      <w:r w:rsidR="00C30B29" w:rsidRPr="00C30B29">
        <w:t xml:space="preserve"> сельского поселения </w:t>
      </w:r>
      <w:r w:rsidR="00C30B29">
        <w:t xml:space="preserve">Правобережного района </w:t>
      </w:r>
      <w:r w:rsidR="00296468">
        <w:t xml:space="preserve"> РСО-Алания</w:t>
      </w:r>
      <w:proofErr w:type="gramStart"/>
      <w:r w:rsidR="00296468">
        <w:t xml:space="preserve"> .</w:t>
      </w:r>
      <w:proofErr w:type="gramEnd"/>
    </w:p>
    <w:p w:rsidR="00A96393" w:rsidRPr="00C30B29" w:rsidRDefault="001462C2">
      <w:pPr>
        <w:spacing w:after="294" w:line="259" w:lineRule="auto"/>
        <w:ind w:left="10" w:hanging="10"/>
        <w:jc w:val="center"/>
      </w:pPr>
      <w:r w:rsidRPr="00C30B29">
        <w:rPr>
          <w:b/>
        </w:rPr>
        <w:t>ПОСТАНОВЛЯЕТ:</w:t>
      </w:r>
    </w:p>
    <w:p w:rsidR="00A96393" w:rsidRPr="00C30B29" w:rsidRDefault="001462C2">
      <w:pPr>
        <w:numPr>
          <w:ilvl w:val="0"/>
          <w:numId w:val="1"/>
        </w:numPr>
      </w:pPr>
      <w:r w:rsidRPr="00C30B29">
        <w:t>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A96393" w:rsidRPr="00C30B29" w:rsidRDefault="001462C2">
      <w:pPr>
        <w:numPr>
          <w:ilvl w:val="0"/>
          <w:numId w:val="1"/>
        </w:numPr>
      </w:pPr>
      <w:r w:rsidRPr="00C30B29">
        <w:t xml:space="preserve">Утвердить состав рабочей группы Администрации местного самоуправления  </w:t>
      </w:r>
      <w:proofErr w:type="spellStart"/>
      <w:r w:rsidR="00296468" w:rsidRPr="00C30B29">
        <w:t>Заманкульского</w:t>
      </w:r>
      <w:proofErr w:type="spellEnd"/>
      <w:r w:rsidR="00296468" w:rsidRPr="00C30B29">
        <w:t xml:space="preserve"> сельского поселения </w:t>
      </w:r>
      <w:r w:rsidR="00296468">
        <w:t xml:space="preserve">Правобережного района  РСО-Алания </w:t>
      </w:r>
      <w:r w:rsidRPr="00C30B29"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A96393" w:rsidRPr="00C30B29" w:rsidRDefault="001462C2" w:rsidP="0095747A">
      <w:pPr>
        <w:numPr>
          <w:ilvl w:val="0"/>
          <w:numId w:val="1"/>
        </w:numPr>
        <w:spacing w:after="0" w:line="265" w:lineRule="auto"/>
        <w:ind w:left="-5" w:hanging="10"/>
        <w:jc w:val="left"/>
      </w:pPr>
      <w:proofErr w:type="gramStart"/>
      <w:r w:rsidRPr="00C30B29">
        <w:t xml:space="preserve">Контроль </w:t>
      </w:r>
      <w:r w:rsidRPr="00C30B29">
        <w:tab/>
        <w:t>за</w:t>
      </w:r>
      <w:proofErr w:type="gramEnd"/>
      <w:r w:rsidRPr="00C30B29">
        <w:t xml:space="preserve"> </w:t>
      </w:r>
      <w:r w:rsidRPr="00C30B29">
        <w:tab/>
        <w:t xml:space="preserve">исполнением </w:t>
      </w:r>
      <w:r w:rsidRPr="00C30B29">
        <w:tab/>
        <w:t xml:space="preserve">постановления </w:t>
      </w:r>
      <w:r w:rsidRPr="00C30B29">
        <w:tab/>
        <w:t xml:space="preserve">возложить на </w:t>
      </w:r>
      <w:r w:rsidR="00296468">
        <w:t xml:space="preserve">главу администрации  </w:t>
      </w:r>
      <w:proofErr w:type="spellStart"/>
      <w:r w:rsidR="00296468" w:rsidRPr="00C30B29">
        <w:t>Заманкульского</w:t>
      </w:r>
      <w:proofErr w:type="spellEnd"/>
      <w:r w:rsidR="00296468" w:rsidRPr="00C30B29">
        <w:t xml:space="preserve"> сельского поселения </w:t>
      </w:r>
    </w:p>
    <w:p w:rsidR="00A96393" w:rsidRPr="00C30B29" w:rsidRDefault="001462C2">
      <w:pPr>
        <w:numPr>
          <w:ilvl w:val="0"/>
          <w:numId w:val="1"/>
        </w:numPr>
        <w:spacing w:after="310"/>
      </w:pPr>
      <w:r w:rsidRPr="00C30B29">
        <w:t xml:space="preserve">Настоящее постановление вступает в силу со дня официального опубликования </w:t>
      </w:r>
      <w:r w:rsidR="00296468">
        <w:t xml:space="preserve">на информационном стенде  </w:t>
      </w:r>
      <w:proofErr w:type="spellStart"/>
      <w:r w:rsidR="00296468">
        <w:t>Заманкульского</w:t>
      </w:r>
      <w:proofErr w:type="spellEnd"/>
      <w:r w:rsidR="00296468">
        <w:t xml:space="preserve"> сельского поселения</w:t>
      </w:r>
      <w:proofErr w:type="gramStart"/>
      <w:r w:rsidR="00296468">
        <w:t xml:space="preserve"> .</w:t>
      </w:r>
      <w:proofErr w:type="gramEnd"/>
    </w:p>
    <w:p w:rsidR="00A96393" w:rsidRPr="00C30B29" w:rsidRDefault="001462C2">
      <w:pPr>
        <w:pStyle w:val="2"/>
        <w:ind w:left="-5"/>
      </w:pPr>
      <w:r w:rsidRPr="00C30B29">
        <w:t xml:space="preserve">Глава администрации </w:t>
      </w:r>
    </w:p>
    <w:p w:rsidR="001462C2" w:rsidRPr="00C30B29" w:rsidRDefault="001462C2" w:rsidP="001462C2">
      <w:pPr>
        <w:ind w:firstLine="0"/>
      </w:pPr>
      <w:r w:rsidRPr="00C30B29">
        <w:t>местного самоуправления</w:t>
      </w:r>
      <w:r w:rsidR="00C30B29">
        <w:t xml:space="preserve">                                       </w:t>
      </w:r>
      <w:proofErr w:type="spellStart"/>
      <w:r w:rsidR="00C30B29">
        <w:t>М.М.Хадиков</w:t>
      </w:r>
      <w:proofErr w:type="spellEnd"/>
      <w:r w:rsidR="00C30B29">
        <w:t xml:space="preserve"> </w:t>
      </w:r>
    </w:p>
    <w:p w:rsidR="0030452E" w:rsidRPr="00C30B29" w:rsidRDefault="0030452E">
      <w:pPr>
        <w:spacing w:after="322" w:line="238" w:lineRule="auto"/>
        <w:ind w:left="5580" w:right="149" w:firstLine="0"/>
        <w:jc w:val="left"/>
      </w:pPr>
    </w:p>
    <w:p w:rsidR="0030452E" w:rsidRPr="00C30B29" w:rsidRDefault="0030452E">
      <w:pPr>
        <w:spacing w:after="322" w:line="238" w:lineRule="auto"/>
        <w:ind w:left="5580" w:right="149" w:firstLine="0"/>
        <w:jc w:val="left"/>
      </w:pPr>
    </w:p>
    <w:p w:rsidR="0030452E" w:rsidRPr="00C30B29" w:rsidRDefault="0030452E">
      <w:pPr>
        <w:spacing w:after="322" w:line="238" w:lineRule="auto"/>
        <w:ind w:left="5580" w:right="149" w:firstLine="0"/>
        <w:jc w:val="left"/>
      </w:pPr>
    </w:p>
    <w:p w:rsidR="0030452E" w:rsidRDefault="0030452E" w:rsidP="00296468">
      <w:pPr>
        <w:spacing w:after="322" w:line="238" w:lineRule="auto"/>
        <w:ind w:right="149" w:firstLine="0"/>
        <w:jc w:val="left"/>
      </w:pPr>
    </w:p>
    <w:p w:rsidR="00296468" w:rsidRPr="00C30B29" w:rsidRDefault="00296468" w:rsidP="00296468">
      <w:pPr>
        <w:spacing w:after="322" w:line="238" w:lineRule="auto"/>
        <w:ind w:right="149" w:firstLine="0"/>
        <w:jc w:val="left"/>
      </w:pPr>
    </w:p>
    <w:p w:rsidR="00296468" w:rsidRDefault="001462C2" w:rsidP="00296468">
      <w:pPr>
        <w:spacing w:after="0" w:line="238" w:lineRule="auto"/>
        <w:ind w:left="5580" w:right="149" w:firstLine="0"/>
        <w:jc w:val="left"/>
      </w:pPr>
      <w:r w:rsidRPr="00C30B29">
        <w:lastRenderedPageBreak/>
        <w:t xml:space="preserve">Приложение № 1 к постановлению Администрации местного самоуправления </w:t>
      </w:r>
      <w:proofErr w:type="spellStart"/>
      <w:r w:rsidR="00C30B29">
        <w:t>Заманкульского</w:t>
      </w:r>
      <w:proofErr w:type="spellEnd"/>
      <w:r w:rsidR="00C30B29">
        <w:t xml:space="preserve"> сельского поселения </w:t>
      </w:r>
    </w:p>
    <w:p w:rsidR="00A96393" w:rsidRPr="00C30B29" w:rsidRDefault="00C30B29" w:rsidP="00296468">
      <w:pPr>
        <w:spacing w:after="0" w:line="238" w:lineRule="auto"/>
        <w:ind w:left="5580" w:right="149" w:firstLine="0"/>
        <w:jc w:val="left"/>
      </w:pPr>
      <w:r>
        <w:t>от   25.06.2023г.</w:t>
      </w:r>
      <w:r w:rsidR="001462C2" w:rsidRPr="00C30B29">
        <w:t>№</w:t>
      </w:r>
      <w:r>
        <w:t xml:space="preserve"> 10</w:t>
      </w:r>
    </w:p>
    <w:p w:rsidR="00A96393" w:rsidRPr="00C30B29" w:rsidRDefault="001462C2">
      <w:pPr>
        <w:pStyle w:val="1"/>
        <w:ind w:right="21"/>
      </w:pPr>
      <w:r w:rsidRPr="00C30B29">
        <w:t>Порядок</w:t>
      </w:r>
    </w:p>
    <w:p w:rsidR="00A96393" w:rsidRPr="00C30B29" w:rsidRDefault="001462C2">
      <w:pPr>
        <w:spacing w:after="322" w:line="238" w:lineRule="auto"/>
        <w:ind w:left="2767" w:right="1113" w:hanging="1454"/>
        <w:jc w:val="left"/>
      </w:pPr>
      <w:r w:rsidRPr="00C30B29">
        <w:rPr>
          <w:b/>
        </w:rPr>
        <w:t xml:space="preserve">рассмотрения вопросов правоприменительной практики в целях профилактики коррупции </w:t>
      </w:r>
    </w:p>
    <w:p w:rsidR="00A96393" w:rsidRPr="00C30B29" w:rsidRDefault="0095747A" w:rsidP="0095747A">
      <w:pPr>
        <w:ind w:firstLine="684"/>
      </w:pPr>
      <w:r w:rsidRPr="00C30B29">
        <w:t xml:space="preserve">1. </w:t>
      </w:r>
      <w:r w:rsidR="001462C2" w:rsidRPr="00C30B29">
        <w:t xml:space="preserve">Настоящий Порядок разработан во исполнение положений </w:t>
      </w:r>
      <w:hyperlink r:id="rId10">
        <w:r w:rsidR="001462C2" w:rsidRPr="00C30B29">
          <w:t>пункта</w:t>
        </w:r>
      </w:hyperlink>
      <w:hyperlink r:id="rId11">
        <w:r w:rsidR="001462C2" w:rsidRPr="00C30B29">
          <w:t xml:space="preserve"> 2.1 </w:t>
        </w:r>
      </w:hyperlink>
      <w:hyperlink r:id="rId12">
        <w:r w:rsidR="001462C2" w:rsidRPr="00C30B29">
          <w:t>статьи</w:t>
        </w:r>
      </w:hyperlink>
      <w:hyperlink r:id="rId13">
        <w:r w:rsidR="001462C2" w:rsidRPr="00C30B29">
          <w:t xml:space="preserve"> 6</w:t>
        </w:r>
      </w:hyperlink>
      <w:r w:rsidR="001462C2" w:rsidRPr="00C30B29"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="001462C2" w:rsidRPr="00C30B29">
        <w:t>практики</w:t>
      </w:r>
      <w:proofErr w:type="gramEnd"/>
      <w:r w:rsidR="001462C2" w:rsidRPr="00C30B29"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местного самоуправления (наименование муниципального образования)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A96393" w:rsidRPr="00C30B29" w:rsidRDefault="001462C2">
      <w:pPr>
        <w:ind w:left="-15"/>
      </w:pPr>
      <w:r w:rsidRPr="00C30B29"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C30B29">
        <w:t>ии и ее</w:t>
      </w:r>
      <w:proofErr w:type="gramEnd"/>
      <w:r w:rsidRPr="00C30B29"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A96393" w:rsidRPr="00C30B29" w:rsidRDefault="0030452E" w:rsidP="0030452E">
      <w:r w:rsidRPr="00C30B29">
        <w:t xml:space="preserve">2. </w:t>
      </w:r>
      <w:r w:rsidR="001462C2" w:rsidRPr="00C30B29">
        <w:t>Рассмотрение вопросов правоприменительной практики включает в себя:</w:t>
      </w:r>
    </w:p>
    <w:p w:rsidR="00A96393" w:rsidRPr="00C30B29" w:rsidRDefault="001462C2">
      <w:pPr>
        <w:ind w:left="-15"/>
      </w:pPr>
      <w:r w:rsidRPr="00C30B29">
        <w:t xml:space="preserve">анализ вступивших в законную силу решений судов, арбитражных судов о признании </w:t>
      </w:r>
      <w:proofErr w:type="gramStart"/>
      <w:r w:rsidRPr="00C30B29">
        <w:t>недействительными</w:t>
      </w:r>
      <w:proofErr w:type="gramEnd"/>
      <w:r w:rsidRPr="00C30B29"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– судебные решения);</w:t>
      </w:r>
    </w:p>
    <w:p w:rsidR="00A96393" w:rsidRPr="00C30B29" w:rsidRDefault="001462C2" w:rsidP="00372DB7">
      <w:pPr>
        <w:ind w:left="-15"/>
      </w:pPr>
      <w:proofErr w:type="gramStart"/>
      <w:r w:rsidRPr="00C30B29"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 последующая разработка и реализация системы мер, направленных на предупреждение и устранение указанных причин;</w:t>
      </w:r>
      <w:proofErr w:type="gramEnd"/>
    </w:p>
    <w:p w:rsidR="00A96393" w:rsidRPr="00C30B29" w:rsidRDefault="001462C2">
      <w:pPr>
        <w:ind w:left="-15"/>
      </w:pPr>
      <w:r w:rsidRPr="00C30B29">
        <w:t>контроль результативности принятых мер, последующей правоприменительной практики.</w:t>
      </w:r>
    </w:p>
    <w:p w:rsidR="00A96393" w:rsidRPr="00C30B29" w:rsidRDefault="001462C2">
      <w:pPr>
        <w:numPr>
          <w:ilvl w:val="0"/>
          <w:numId w:val="3"/>
        </w:numPr>
        <w:spacing w:after="0" w:line="238" w:lineRule="auto"/>
      </w:pPr>
      <w:proofErr w:type="gramStart"/>
      <w:r w:rsidRPr="00C30B29">
        <w:t xml:space="preserve">Должностное лицо, принимавшее участие в рассмотрении судом дела о признании недействительным ненормативного правового акта, </w:t>
      </w:r>
      <w:r w:rsidRPr="00C30B29">
        <w:lastRenderedPageBreak/>
        <w:t>незаконными решения и действий (бездействия) Администрации и ее должностных лиц</w:t>
      </w:r>
      <w:r w:rsidR="00CB78E2">
        <w:t xml:space="preserve"> администрации </w:t>
      </w:r>
      <w:proofErr w:type="spellStart"/>
      <w:r w:rsidR="00CB78E2">
        <w:t>Заманкульского</w:t>
      </w:r>
      <w:proofErr w:type="spellEnd"/>
      <w:r w:rsidR="00CB78E2">
        <w:t xml:space="preserve"> сельского поселения </w:t>
      </w:r>
      <w:r w:rsidRPr="00C30B29">
        <w:t xml:space="preserve">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</w:t>
      </w:r>
      <w:proofErr w:type="spellStart"/>
      <w:r w:rsidR="00CB78E2">
        <w:t>Заманкульского</w:t>
      </w:r>
      <w:proofErr w:type="spellEnd"/>
      <w:r w:rsidR="00CB78E2">
        <w:t xml:space="preserve"> сельского поселения </w:t>
      </w:r>
      <w:r w:rsidRPr="00C30B29">
        <w:t xml:space="preserve"> и ее должностных лиц), в срок не позднее 14</w:t>
      </w:r>
      <w:proofErr w:type="gramEnd"/>
      <w:r w:rsidRPr="00C30B29">
        <w:t xml:space="preserve">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(указывается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(далее – специалист</w:t>
      </w:r>
      <w:proofErr w:type="gramStart"/>
      <w:r w:rsidRPr="00C30B29">
        <w:t xml:space="preserve"> </w:t>
      </w:r>
      <w:r w:rsidR="00CB78E2">
        <w:t>)</w:t>
      </w:r>
      <w:proofErr w:type="gramEnd"/>
    </w:p>
    <w:p w:rsidR="00A96393" w:rsidRPr="00C30B29" w:rsidRDefault="001462C2">
      <w:pPr>
        <w:numPr>
          <w:ilvl w:val="0"/>
          <w:numId w:val="3"/>
        </w:numPr>
      </w:pPr>
      <w:r w:rsidRPr="00C30B29">
        <w:t>В информации, направляемой в соответствии с пунктом 3 настоящего Порядка, подлежит отражению позиция относительно:</w:t>
      </w:r>
    </w:p>
    <w:p w:rsidR="00A96393" w:rsidRPr="00C30B29" w:rsidRDefault="001462C2">
      <w:pPr>
        <w:ind w:left="-15"/>
      </w:pPr>
      <w:r w:rsidRPr="00C30B29">
        <w:t xml:space="preserve">причин принятия Администрацией и ее должностными лицами ненормативного правового акта, решения и совершения ими действий </w:t>
      </w:r>
    </w:p>
    <w:p w:rsidR="00A96393" w:rsidRPr="00C30B29" w:rsidRDefault="001462C2">
      <w:pPr>
        <w:ind w:left="-15" w:firstLine="0"/>
      </w:pPr>
      <w:proofErr w:type="gramStart"/>
      <w:r w:rsidRPr="00C30B29">
        <w:t>(бездействия), признанных судом недействительным или незаконными;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  <w:proofErr w:type="gramEnd"/>
    </w:p>
    <w:p w:rsidR="00A96393" w:rsidRPr="00C30B29" w:rsidRDefault="001462C2">
      <w:pPr>
        <w:numPr>
          <w:ilvl w:val="0"/>
          <w:numId w:val="3"/>
        </w:numPr>
      </w:pPr>
      <w:r w:rsidRPr="00C30B29">
        <w:t xml:space="preserve">Специалист </w:t>
      </w:r>
      <w:r w:rsidR="00CB78E2">
        <w:t xml:space="preserve">администрации сельского поселения </w:t>
      </w:r>
      <w:r w:rsidRPr="00C30B29">
        <w:t xml:space="preserve">ведет учет судебных решений о признании </w:t>
      </w:r>
      <w:proofErr w:type="gramStart"/>
      <w:r w:rsidRPr="00C30B29">
        <w:t>недействительными</w:t>
      </w:r>
      <w:proofErr w:type="gramEnd"/>
      <w:r w:rsidRPr="00C30B29"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A96393" w:rsidRPr="00C30B29" w:rsidRDefault="001462C2">
      <w:pPr>
        <w:numPr>
          <w:ilvl w:val="0"/>
          <w:numId w:val="3"/>
        </w:numPr>
      </w:pPr>
      <w:r w:rsidRPr="00C30B29">
        <w:t>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A96393" w:rsidRPr="00C30B29" w:rsidRDefault="001462C2">
      <w:pPr>
        <w:numPr>
          <w:ilvl w:val="0"/>
          <w:numId w:val="3"/>
        </w:numPr>
      </w:pPr>
      <w:r w:rsidRPr="00C30B29">
        <w:t xml:space="preserve">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муниципального образования </w:t>
      </w:r>
      <w:proofErr w:type="spellStart"/>
      <w:r w:rsidR="00CB78E2">
        <w:t>Заманкульского</w:t>
      </w:r>
      <w:proofErr w:type="spellEnd"/>
      <w:r w:rsidR="00CB78E2">
        <w:t xml:space="preserve"> сельского поселения </w:t>
      </w:r>
    </w:p>
    <w:p w:rsidR="00A96393" w:rsidRPr="00C30B29" w:rsidRDefault="001462C2">
      <w:pPr>
        <w:numPr>
          <w:ilvl w:val="0"/>
          <w:numId w:val="3"/>
        </w:numPr>
      </w:pPr>
      <w:r w:rsidRPr="00C30B29">
        <w:t>Заседание рабочей группы проводится в срок до 25 числа месяца, следующего за отчетным кварталом.</w:t>
      </w:r>
    </w:p>
    <w:p w:rsidR="00A96393" w:rsidRPr="00C30B29" w:rsidRDefault="001462C2">
      <w:pPr>
        <w:numPr>
          <w:ilvl w:val="0"/>
          <w:numId w:val="3"/>
        </w:numPr>
      </w:pPr>
      <w:r w:rsidRPr="00C30B29">
        <w:t xml:space="preserve">Секретарь рабочей группы извещает всех членов рабочей группы и иных работников Администрации </w:t>
      </w:r>
      <w:proofErr w:type="spellStart"/>
      <w:r w:rsidR="00CB78E2">
        <w:t>Заманкульского</w:t>
      </w:r>
      <w:proofErr w:type="spellEnd"/>
      <w:r w:rsidR="00CB78E2">
        <w:t xml:space="preserve"> сельского поселения </w:t>
      </w:r>
      <w:r w:rsidRPr="00C30B29">
        <w:t xml:space="preserve"> иных лиц, привлеченных к деятельности рабочей группы, о дате, месте и времени проведения заседания рабочей группы.</w:t>
      </w:r>
    </w:p>
    <w:p w:rsidR="00A96393" w:rsidRPr="00C30B29" w:rsidRDefault="001462C2">
      <w:pPr>
        <w:numPr>
          <w:ilvl w:val="0"/>
          <w:numId w:val="3"/>
        </w:numPr>
      </w:pPr>
      <w:r w:rsidRPr="00C30B29">
        <w:lastRenderedPageBreak/>
        <w:t>Заседания рабочей группы считаются правомочными, если на них присутствует более половины ее членов.</w:t>
      </w:r>
    </w:p>
    <w:p w:rsidR="00A96393" w:rsidRPr="00C30B29" w:rsidRDefault="001462C2">
      <w:pPr>
        <w:numPr>
          <w:ilvl w:val="0"/>
          <w:numId w:val="3"/>
        </w:numPr>
      </w:pPr>
      <w:r w:rsidRPr="00C30B29">
        <w:t xml:space="preserve">В ходе рассмотрения вопросов правоприменительной практики по каждому случаю признания </w:t>
      </w:r>
      <w:proofErr w:type="gramStart"/>
      <w:r w:rsidRPr="00C30B29">
        <w:t>недействительным</w:t>
      </w:r>
      <w:proofErr w:type="gramEnd"/>
      <w:r w:rsidRPr="00C30B29">
        <w:t xml:space="preserve"> ненормативного правового акта, незаконными решений и действий (бездействия) Администрации муниципального образования и ее должностных лиц определяются:</w:t>
      </w:r>
    </w:p>
    <w:p w:rsidR="00A96393" w:rsidRPr="00C30B29" w:rsidRDefault="001462C2">
      <w:pPr>
        <w:ind w:left="-15"/>
      </w:pPr>
      <w:r w:rsidRPr="00C30B29">
        <w:t xml:space="preserve">причины принятия Администрацией и ее должностными лицами ненормативного правового акта, решения и совершения ими действий </w:t>
      </w:r>
    </w:p>
    <w:p w:rsidR="00A96393" w:rsidRPr="00C30B29" w:rsidRDefault="001462C2" w:rsidP="00372DB7">
      <w:pPr>
        <w:ind w:left="-15" w:firstLine="0"/>
      </w:pPr>
      <w:proofErr w:type="gramStart"/>
      <w:r w:rsidRPr="00C30B29">
        <w:t xml:space="preserve">(бездействия), признанных судом недействительным или незаконными;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 при наличии ранее направленных рекомендаций рабочей группы </w:t>
      </w:r>
      <w:proofErr w:type="gramEnd"/>
    </w:p>
    <w:p w:rsidR="00A96393" w:rsidRPr="00C30B29" w:rsidRDefault="001462C2">
      <w:pPr>
        <w:ind w:left="-15" w:firstLine="0"/>
      </w:pPr>
      <w:r w:rsidRPr="00C30B29">
        <w:t>рассматриваются результаты их исполнения.</w:t>
      </w:r>
    </w:p>
    <w:p w:rsidR="00A96393" w:rsidRPr="00C30B29" w:rsidRDefault="001462C2">
      <w:pPr>
        <w:numPr>
          <w:ilvl w:val="0"/>
          <w:numId w:val="3"/>
        </w:numPr>
      </w:pPr>
      <w:r w:rsidRPr="00C30B29"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C30B29">
        <w:t>незаконными</w:t>
      </w:r>
      <w:proofErr w:type="gramEnd"/>
      <w:r w:rsidRPr="00C30B29">
        <w:t xml:space="preserve"> решений и действий (бездействия) и ее должностных лиц рабочая группа принимает решение, в котором:</w:t>
      </w:r>
    </w:p>
    <w:p w:rsidR="00A96393" w:rsidRPr="00C30B29" w:rsidRDefault="001462C2" w:rsidP="00372DB7">
      <w:pPr>
        <w:tabs>
          <w:tab w:val="center" w:pos="1726"/>
          <w:tab w:val="center" w:pos="3232"/>
          <w:tab w:val="center" w:pos="3787"/>
          <w:tab w:val="center" w:pos="5178"/>
          <w:tab w:val="center" w:pos="7058"/>
          <w:tab w:val="center" w:pos="8584"/>
          <w:tab w:val="right" w:pos="9921"/>
        </w:tabs>
        <w:spacing w:after="0" w:line="259" w:lineRule="auto"/>
        <w:ind w:right="-15" w:firstLine="0"/>
      </w:pPr>
      <w:r w:rsidRPr="00C30B29">
        <w:rPr>
          <w:rFonts w:ascii="Calibri" w:eastAsia="Calibri" w:hAnsi="Calibri" w:cs="Calibri"/>
          <w:sz w:val="22"/>
        </w:rPr>
        <w:tab/>
      </w:r>
      <w:r w:rsidRPr="00C30B29">
        <w:t xml:space="preserve">устанавливается, </w:t>
      </w:r>
      <w:r w:rsidRPr="00C30B29">
        <w:tab/>
        <w:t xml:space="preserve">что </w:t>
      </w:r>
      <w:r w:rsidRPr="00C30B29">
        <w:tab/>
        <w:t xml:space="preserve">в </w:t>
      </w:r>
      <w:r w:rsidRPr="00C30B29">
        <w:tab/>
        <w:t xml:space="preserve">рассматриваемой </w:t>
      </w:r>
      <w:r w:rsidRPr="00C30B29">
        <w:tab/>
        <w:t xml:space="preserve">ситуации </w:t>
      </w:r>
      <w:r w:rsidRPr="00C30B29">
        <w:tab/>
        <w:t xml:space="preserve">содержатся (не содержатся) признаки коррупционных фактов;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C30B29">
        <w:t>разработки</w:t>
      </w:r>
      <w:proofErr w:type="gramEnd"/>
      <w:r w:rsidRPr="00C30B29">
        <w:t xml:space="preserve"> и принятия таких мер.</w:t>
      </w:r>
    </w:p>
    <w:p w:rsidR="00A96393" w:rsidRPr="00C30B29" w:rsidRDefault="001462C2">
      <w:pPr>
        <w:numPr>
          <w:ilvl w:val="0"/>
          <w:numId w:val="3"/>
        </w:numPr>
      </w:pPr>
      <w:r w:rsidRPr="00C30B29"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A96393" w:rsidRPr="00C30B29" w:rsidRDefault="001462C2">
      <w:pPr>
        <w:numPr>
          <w:ilvl w:val="0"/>
          <w:numId w:val="3"/>
        </w:numPr>
      </w:pPr>
      <w:r w:rsidRPr="00C30B29">
        <w:t>В протоколе заседания рабочей группы указываются:</w:t>
      </w:r>
    </w:p>
    <w:p w:rsidR="00A96393" w:rsidRPr="00C30B29" w:rsidRDefault="001462C2">
      <w:pPr>
        <w:ind w:left="709" w:firstLine="0"/>
      </w:pPr>
      <w:r w:rsidRPr="00C30B29">
        <w:t xml:space="preserve">дата заседания, состав рабочей группы и иных приглашенных лиц; судебные акты, явившиеся основанием для рассмотрения вопросов </w:t>
      </w:r>
    </w:p>
    <w:p w:rsidR="00A96393" w:rsidRPr="00C30B29" w:rsidRDefault="001462C2">
      <w:pPr>
        <w:ind w:left="694" w:hanging="709"/>
      </w:pPr>
      <w:r w:rsidRPr="00C30B29">
        <w:t xml:space="preserve">правоприменительной практики; фамилия, имя, отчество выступавших на заседании лиц и краткое описание </w:t>
      </w:r>
    </w:p>
    <w:p w:rsidR="00A96393" w:rsidRPr="00C30B29" w:rsidRDefault="001462C2">
      <w:pPr>
        <w:ind w:left="-15" w:firstLine="0"/>
      </w:pPr>
      <w:r w:rsidRPr="00C30B29">
        <w:t xml:space="preserve">изложенных выступлений; результаты голосования по каждому случаю признания </w:t>
      </w:r>
      <w:proofErr w:type="gramStart"/>
      <w:r w:rsidRPr="00C30B29">
        <w:t>недействительным</w:t>
      </w:r>
      <w:proofErr w:type="gramEnd"/>
      <w:r w:rsidRPr="00C30B29">
        <w:t xml:space="preserve"> ненормативного правового акта, незаконными решений и действий (бездействия) </w:t>
      </w:r>
    </w:p>
    <w:p w:rsidR="00A96393" w:rsidRPr="00C30B29" w:rsidRDefault="001462C2">
      <w:pPr>
        <w:ind w:left="-15" w:firstLine="0"/>
      </w:pPr>
      <w:proofErr w:type="gramStart"/>
      <w:r w:rsidRPr="00C30B29">
        <w:t>Администрации и ее должностных лиц;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A96393" w:rsidRPr="00C30B29" w:rsidRDefault="001462C2">
      <w:pPr>
        <w:numPr>
          <w:ilvl w:val="0"/>
          <w:numId w:val="4"/>
        </w:numPr>
      </w:pPr>
      <w:r w:rsidRPr="00C30B29">
        <w:t xml:space="preserve">Протоколы заседаний рабочей группы хранятся у специалиста </w:t>
      </w:r>
      <w:proofErr w:type="spellStart"/>
      <w:r w:rsidR="00CB78E2">
        <w:t>Заманкульского</w:t>
      </w:r>
      <w:proofErr w:type="spellEnd"/>
      <w:r w:rsidR="00CB78E2">
        <w:t xml:space="preserve"> сельского поселения </w:t>
      </w:r>
      <w:r w:rsidRPr="00C30B29">
        <w:t xml:space="preserve"> </w:t>
      </w:r>
    </w:p>
    <w:p w:rsidR="00A96393" w:rsidRPr="00C30B29" w:rsidRDefault="001462C2">
      <w:pPr>
        <w:ind w:left="-15"/>
      </w:pPr>
      <w:r w:rsidRPr="00C30B29"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</w:t>
      </w:r>
      <w:r w:rsidRPr="00C30B29">
        <w:lastRenderedPageBreak/>
        <w:t xml:space="preserve">нарушений направляется специалистом </w:t>
      </w:r>
      <w:r w:rsidR="00CB78E2">
        <w:t xml:space="preserve">администрации </w:t>
      </w:r>
      <w:proofErr w:type="spellStart"/>
      <w:r w:rsidR="00CB78E2">
        <w:t>Заманкульского</w:t>
      </w:r>
      <w:proofErr w:type="spellEnd"/>
      <w:r w:rsidR="00CB78E2">
        <w:t xml:space="preserve"> сельского поселения </w:t>
      </w:r>
      <w:r w:rsidRPr="00C30B29">
        <w:t xml:space="preserve"> заинтересованным должностным лицам администрации.</w:t>
      </w:r>
    </w:p>
    <w:p w:rsidR="00A96393" w:rsidRPr="00C30B29" w:rsidRDefault="001462C2">
      <w:pPr>
        <w:numPr>
          <w:ilvl w:val="0"/>
          <w:numId w:val="4"/>
        </w:numPr>
      </w:pPr>
      <w:proofErr w:type="gramStart"/>
      <w:r w:rsidRPr="00C30B29"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</w:t>
      </w:r>
      <w:r w:rsidR="00F44706">
        <w:t xml:space="preserve">едателем рабочей группы на имя </w:t>
      </w:r>
      <w:r w:rsidRPr="00C30B29">
        <w:t xml:space="preserve">главы </w:t>
      </w:r>
      <w:proofErr w:type="spellStart"/>
      <w:r w:rsidR="00F44706">
        <w:t>Заманкульского</w:t>
      </w:r>
      <w:proofErr w:type="spellEnd"/>
      <w:r w:rsidR="00CB78E2">
        <w:t xml:space="preserve"> сельского поселения </w:t>
      </w:r>
      <w:r w:rsidRPr="00C30B29">
        <w:t xml:space="preserve">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</w:t>
      </w:r>
      <w:proofErr w:type="gramEnd"/>
      <w:r w:rsidRPr="00C30B29">
        <w:t xml:space="preserve"> предусмотренных законодательством решений.</w:t>
      </w:r>
      <w:r w:rsidRPr="00C30B29">
        <w:br w:type="page"/>
      </w:r>
    </w:p>
    <w:p w:rsidR="00A96393" w:rsidRPr="00C30B29" w:rsidRDefault="001462C2" w:rsidP="00296468">
      <w:pPr>
        <w:spacing w:after="0"/>
        <w:ind w:left="5590" w:right="135" w:hanging="10"/>
        <w:jc w:val="left"/>
      </w:pPr>
      <w:r w:rsidRPr="00C30B29">
        <w:lastRenderedPageBreak/>
        <w:t xml:space="preserve">Приложение № 2 к постановлению Администрации местного самоуправления </w:t>
      </w:r>
      <w:proofErr w:type="spellStart"/>
      <w:r w:rsidR="00C30B29">
        <w:t>Заманкульского</w:t>
      </w:r>
      <w:proofErr w:type="spellEnd"/>
      <w:r w:rsidR="00C30B29">
        <w:t xml:space="preserve"> сельского поселения </w:t>
      </w:r>
    </w:p>
    <w:p w:rsidR="00A96393" w:rsidRDefault="00296468" w:rsidP="00296468">
      <w:pPr>
        <w:spacing w:after="0"/>
        <w:ind w:left="3038" w:hanging="10"/>
        <w:jc w:val="center"/>
      </w:pPr>
      <w:r>
        <w:t xml:space="preserve">                     </w:t>
      </w:r>
      <w:r w:rsidR="001462C2" w:rsidRPr="00C30B29">
        <w:t xml:space="preserve">от   </w:t>
      </w:r>
      <w:r w:rsidR="00C30B29">
        <w:t xml:space="preserve">25.06.2023г. </w:t>
      </w:r>
      <w:r w:rsidR="001462C2" w:rsidRPr="00C30B29">
        <w:t>№</w:t>
      </w:r>
      <w:r w:rsidR="00C30B29">
        <w:t xml:space="preserve"> 10</w:t>
      </w:r>
    </w:p>
    <w:p w:rsidR="00296468" w:rsidRDefault="00296468" w:rsidP="00296468">
      <w:pPr>
        <w:spacing w:after="0"/>
        <w:ind w:left="3038" w:hanging="10"/>
        <w:jc w:val="center"/>
      </w:pPr>
    </w:p>
    <w:p w:rsidR="00296468" w:rsidRPr="00C30B29" w:rsidRDefault="00296468" w:rsidP="00296468">
      <w:pPr>
        <w:spacing w:after="0"/>
        <w:ind w:left="3038" w:hanging="10"/>
        <w:jc w:val="center"/>
      </w:pPr>
    </w:p>
    <w:p w:rsidR="00A96393" w:rsidRPr="00C30B29" w:rsidRDefault="001462C2">
      <w:pPr>
        <w:pStyle w:val="1"/>
        <w:spacing w:after="0"/>
        <w:ind w:left="0" w:right="340" w:firstLine="0"/>
        <w:jc w:val="right"/>
      </w:pPr>
      <w:r w:rsidRPr="00C30B29">
        <w:t xml:space="preserve">Состав рабочей группы Администрации местного самоуправления </w:t>
      </w:r>
    </w:p>
    <w:p w:rsidR="00296468" w:rsidRDefault="001462C2">
      <w:pPr>
        <w:spacing w:after="208" w:line="322" w:lineRule="auto"/>
        <w:ind w:left="616" w:hanging="255"/>
        <w:jc w:val="left"/>
        <w:rPr>
          <w:b/>
        </w:rPr>
      </w:pPr>
      <w:r w:rsidRPr="00C30B29">
        <w:rPr>
          <w:b/>
        </w:rPr>
        <w:t xml:space="preserve">(наименование муниципального образования) по рассмотрению вопросов правоприменительной практики в целях профилактики коррупции </w:t>
      </w:r>
    </w:p>
    <w:p w:rsidR="00A96393" w:rsidRDefault="001462C2" w:rsidP="00F44706">
      <w:pPr>
        <w:spacing w:after="208" w:line="322" w:lineRule="auto"/>
        <w:ind w:firstLine="0"/>
      </w:pPr>
      <w:r w:rsidRPr="00C30B29">
        <w:t>председатель рабочей группы:</w:t>
      </w:r>
      <w:r w:rsidR="00296468">
        <w:t xml:space="preserve">  Глава АМС </w:t>
      </w:r>
      <w:proofErr w:type="spellStart"/>
      <w:r w:rsidR="00296468">
        <w:t>Заманкульского</w:t>
      </w:r>
      <w:proofErr w:type="spellEnd"/>
      <w:r w:rsidR="00296468">
        <w:t xml:space="preserve"> сельского </w:t>
      </w:r>
      <w:r w:rsidR="00F44706">
        <w:t xml:space="preserve">                                      </w:t>
      </w:r>
      <w:r w:rsidR="00296468">
        <w:t xml:space="preserve">поселения  </w:t>
      </w:r>
      <w:proofErr w:type="spellStart"/>
      <w:r w:rsidR="00296468">
        <w:t>М.М.Хадиков</w:t>
      </w:r>
      <w:proofErr w:type="spellEnd"/>
      <w:r w:rsidR="00296468">
        <w:t xml:space="preserve"> </w:t>
      </w:r>
    </w:p>
    <w:p w:rsidR="00F44706" w:rsidRDefault="00F44706" w:rsidP="00296468">
      <w:pPr>
        <w:spacing w:after="208" w:line="322" w:lineRule="auto"/>
        <w:ind w:firstLine="0"/>
        <w:jc w:val="left"/>
      </w:pPr>
      <w:r>
        <w:t>члены рабочей группы</w:t>
      </w:r>
      <w:proofErr w:type="gramStart"/>
      <w:r>
        <w:t xml:space="preserve"> :</w:t>
      </w:r>
      <w:proofErr w:type="gramEnd"/>
      <w:r>
        <w:t xml:space="preserve"> участковый </w:t>
      </w:r>
      <w:r w:rsidR="00CB78E2">
        <w:t xml:space="preserve">ЗСП. </w:t>
      </w:r>
      <w:proofErr w:type="spellStart"/>
      <w:r w:rsidR="00CB78E2">
        <w:t>Гутнов</w:t>
      </w:r>
      <w:proofErr w:type="spellEnd"/>
      <w:r w:rsidR="00CB78E2">
        <w:t xml:space="preserve"> </w:t>
      </w:r>
      <w:proofErr w:type="spellStart"/>
      <w:r w:rsidR="00CB78E2">
        <w:t>Дз</w:t>
      </w:r>
      <w:proofErr w:type="spellEnd"/>
      <w:r w:rsidR="00CB78E2">
        <w:t>.</w:t>
      </w:r>
    </w:p>
    <w:p w:rsidR="00F44706" w:rsidRDefault="00F44706" w:rsidP="00296468">
      <w:pPr>
        <w:spacing w:after="208" w:line="322" w:lineRule="auto"/>
        <w:ind w:firstLine="0"/>
        <w:jc w:val="left"/>
      </w:pPr>
      <w:r>
        <w:t xml:space="preserve">                                            специалист </w:t>
      </w:r>
      <w:proofErr w:type="spellStart"/>
      <w:r>
        <w:t>Улубиева</w:t>
      </w:r>
      <w:proofErr w:type="spellEnd"/>
      <w:r>
        <w:t xml:space="preserve"> С.В.</w:t>
      </w:r>
    </w:p>
    <w:p w:rsidR="00F44706" w:rsidRDefault="00F44706" w:rsidP="00296468">
      <w:pPr>
        <w:spacing w:after="208" w:line="322" w:lineRule="auto"/>
        <w:ind w:firstLine="0"/>
        <w:jc w:val="left"/>
      </w:pPr>
      <w:r>
        <w:t xml:space="preserve">                                           депутат ЗСП. </w:t>
      </w:r>
      <w:proofErr w:type="spellStart"/>
      <w:r>
        <w:t>Дзгоев</w:t>
      </w:r>
      <w:proofErr w:type="spellEnd"/>
      <w:r>
        <w:t xml:space="preserve"> Х.Х.</w:t>
      </w:r>
    </w:p>
    <w:p w:rsidR="00F44706" w:rsidRDefault="005B490D" w:rsidP="00296468">
      <w:pPr>
        <w:spacing w:after="208" w:line="322" w:lineRule="auto"/>
        <w:ind w:firstLine="0"/>
        <w:jc w:val="left"/>
      </w:pPr>
      <w:r>
        <w:t>секретарь раб</w:t>
      </w:r>
      <w:bookmarkStart w:id="0" w:name="_GoBack"/>
      <w:bookmarkEnd w:id="0"/>
      <w:r w:rsidR="00F44706">
        <w:t xml:space="preserve">очей группы : специалист </w:t>
      </w:r>
      <w:proofErr w:type="spellStart"/>
      <w:r w:rsidR="00F44706">
        <w:t>Дудиева</w:t>
      </w:r>
      <w:proofErr w:type="spellEnd"/>
      <w:r w:rsidR="00F44706">
        <w:t xml:space="preserve"> Э.А.</w:t>
      </w:r>
    </w:p>
    <w:p w:rsidR="00F44706" w:rsidRPr="00C30B29" w:rsidRDefault="00F44706" w:rsidP="00296468">
      <w:pPr>
        <w:spacing w:after="208" w:line="322" w:lineRule="auto"/>
        <w:ind w:firstLine="0"/>
        <w:jc w:val="left"/>
      </w:pPr>
    </w:p>
    <w:sectPr w:rsidR="00F44706" w:rsidRPr="00C30B29" w:rsidSect="0095747A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220"/>
    <w:multiLevelType w:val="hybridMultilevel"/>
    <w:tmpl w:val="2F228BA8"/>
    <w:lvl w:ilvl="0" w:tplc="1F902C6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CA3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E4D4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852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808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E75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C8BD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04DD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0DD8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4423BF"/>
    <w:multiLevelType w:val="hybridMultilevel"/>
    <w:tmpl w:val="054ECD36"/>
    <w:lvl w:ilvl="0" w:tplc="163EC9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A68D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B280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29B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FC72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6F3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48D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9A77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DF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7B6772"/>
    <w:multiLevelType w:val="hybridMultilevel"/>
    <w:tmpl w:val="AF725DD0"/>
    <w:lvl w:ilvl="0" w:tplc="5E185B7A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6A7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A49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2DE4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E8E2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641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AD8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0A5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287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CB5658"/>
    <w:multiLevelType w:val="hybridMultilevel"/>
    <w:tmpl w:val="5BE86CF6"/>
    <w:lvl w:ilvl="0" w:tplc="7C80CBC6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8B7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CD5B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843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A31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011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CEC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2CF6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EFB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93"/>
    <w:rsid w:val="001462C2"/>
    <w:rsid w:val="00296468"/>
    <w:rsid w:val="0030452E"/>
    <w:rsid w:val="00372DB7"/>
    <w:rsid w:val="00384DA7"/>
    <w:rsid w:val="005B490D"/>
    <w:rsid w:val="0095747A"/>
    <w:rsid w:val="00A96393"/>
    <w:rsid w:val="00C30B29"/>
    <w:rsid w:val="00C83808"/>
    <w:rsid w:val="00CB78E2"/>
    <w:rsid w:val="00F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13" Type="http://schemas.openxmlformats.org/officeDocument/2006/relationships/hyperlink" Target="consultantplus://offline/ref=89AB34162F3323B09B6B5BD8128D65FD2CBD2E36F8E567E74E0BD64685FEA25D451D905CZ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AB34162F3323B09B6B5BD8128D65FD2CBD2E36F8E567E74E0BD64685FEA25D451D905CZ5N" TargetMode="External"/><Relationship Id="rId12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11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AB34162F3323B09B6B5BD8128D65FD2CBD2E36F8E567E74E0BD64685FEA25D451D905CZ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B34162F3323B09B6B5BD8128D65FD2CBD2E36F8E567E74E0BD64685FEA25D451D905CZ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16</vt:lpstr>
    </vt:vector>
  </TitlesOfParts>
  <Company>Прокуратура РФ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16</dc:title>
  <dc:creator>PC-Prok</dc:creator>
  <cp:lastModifiedBy>User</cp:lastModifiedBy>
  <cp:revision>4</cp:revision>
  <dcterms:created xsi:type="dcterms:W3CDTF">2023-06-28T07:53:00Z</dcterms:created>
  <dcterms:modified xsi:type="dcterms:W3CDTF">2023-08-02T07:31:00Z</dcterms:modified>
</cp:coreProperties>
</file>